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13B3" w:rsidRPr="003D4F01" w:rsidRDefault="00F613B3" w:rsidP="00F613B3">
      <w:pPr>
        <w:spacing w:after="0"/>
        <w:jc w:val="center"/>
        <w:rPr>
          <w:b/>
          <w:sz w:val="40"/>
          <w:szCs w:val="40"/>
        </w:rPr>
      </w:pPr>
      <w:r w:rsidRPr="003D4F01">
        <w:rPr>
          <w:b/>
          <w:sz w:val="40"/>
          <w:szCs w:val="40"/>
        </w:rPr>
        <w:t>ПОЛОЖЕНИЕ О ПОРЯДКЕ ПРИЁМА И ОТЧИСЛЕНИЯ ВОСПИТАННИКОВ В ДОУ</w:t>
      </w:r>
    </w:p>
    <w:p w:rsidR="00F613B3" w:rsidRDefault="00F613B3" w:rsidP="00F613B3">
      <w:pPr>
        <w:spacing w:after="0"/>
      </w:pPr>
    </w:p>
    <w:p w:rsidR="00F613B3" w:rsidRPr="00413145" w:rsidRDefault="00F613B3" w:rsidP="00F613B3">
      <w:pPr>
        <w:spacing w:after="0"/>
        <w:jc w:val="center"/>
        <w:rPr>
          <w:b/>
        </w:rPr>
      </w:pPr>
      <w:r w:rsidRPr="00413145">
        <w:rPr>
          <w:b/>
        </w:rPr>
        <w:t>1. Общие положения</w:t>
      </w:r>
    </w:p>
    <w:p w:rsidR="00F613B3" w:rsidRDefault="00F613B3" w:rsidP="00F613B3">
      <w:pPr>
        <w:spacing w:after="0"/>
        <w:jc w:val="both"/>
      </w:pPr>
      <w:r>
        <w:t xml:space="preserve">         1. Положение о порядке приема и отчисления воспитанников  ДОУ   разработано на основе следующих нормативных актов</w:t>
      </w:r>
    </w:p>
    <w:p w:rsidR="00F613B3" w:rsidRDefault="00F613B3" w:rsidP="00F613B3">
      <w:pPr>
        <w:spacing w:after="0"/>
        <w:jc w:val="both"/>
      </w:pPr>
      <w:r>
        <w:t>·        Конвенц</w:t>
      </w:r>
      <w:proofErr w:type="gramStart"/>
      <w:r>
        <w:t>ии ОО</w:t>
      </w:r>
      <w:proofErr w:type="gramEnd"/>
      <w:r>
        <w:t>Н о правах ребенка, Декларации прав ребенка;</w:t>
      </w:r>
    </w:p>
    <w:p w:rsidR="00F613B3" w:rsidRDefault="00F613B3" w:rsidP="00F613B3">
      <w:pPr>
        <w:spacing w:after="0"/>
        <w:jc w:val="both"/>
      </w:pPr>
      <w:r>
        <w:t>·        Конституции Российской Федерации от 12.12.1993г.;</w:t>
      </w:r>
    </w:p>
    <w:p w:rsidR="00F613B3" w:rsidRDefault="00F613B3" w:rsidP="00F613B3">
      <w:pPr>
        <w:spacing w:after="0"/>
        <w:jc w:val="both"/>
      </w:pPr>
      <w:r>
        <w:t>·        Федерального Закона «Об основных гарантиях прав ребенка в Российской Федерации» № 124-ФЗ от3.07.1998г. (с изменениями от 20.07.2000г. № 103-ФЗ;</w:t>
      </w:r>
    </w:p>
    <w:p w:rsidR="00F613B3" w:rsidRDefault="00F613B3" w:rsidP="00F613B3">
      <w:pPr>
        <w:spacing w:after="0"/>
        <w:jc w:val="both"/>
      </w:pPr>
      <w:r>
        <w:t>·        Закона Российской Федерации «Об образовании» от 05.01.1996г.№ 30 (изменениями и дополнениями);</w:t>
      </w:r>
    </w:p>
    <w:p w:rsidR="00F613B3" w:rsidRDefault="00F613B3" w:rsidP="00F613B3">
      <w:pPr>
        <w:spacing w:after="0"/>
        <w:jc w:val="both"/>
      </w:pPr>
      <w:r>
        <w:t>·        Типового положения о дошкольном образовательном учреждении утвержденного постановлением правительства Российской Федерации № 27 октября 2011 г. N 2562;</w:t>
      </w:r>
    </w:p>
    <w:p w:rsidR="00F613B3" w:rsidRDefault="00F613B3" w:rsidP="00F613B3">
      <w:pPr>
        <w:spacing w:after="0"/>
        <w:jc w:val="both"/>
      </w:pPr>
      <w:r>
        <w:t>·        Санитарно-эпидемиологических требований к устройству, содержанию и организации режима работы дошкольных образовательных учреждений (</w:t>
      </w:r>
      <w:proofErr w:type="spellStart"/>
      <w:r>
        <w:t>СанПиН</w:t>
      </w:r>
      <w:proofErr w:type="spellEnd"/>
      <w:r>
        <w:t xml:space="preserve"> 2.4.1. 12660-10), утвержденных Главным государственным санитарным врачом РФ от 27.08.2010г.;</w:t>
      </w:r>
    </w:p>
    <w:p w:rsidR="00F613B3" w:rsidRDefault="00F613B3" w:rsidP="00F613B3">
      <w:pPr>
        <w:spacing w:after="0"/>
        <w:jc w:val="both"/>
      </w:pPr>
      <w:r>
        <w:t>·        Письма Министерства образования Российской Федерации «О реализации прав детей при приеме в дошкольные образовательные учреждения» № 58-М от 07.06.1994г.</w:t>
      </w:r>
    </w:p>
    <w:p w:rsidR="00F613B3" w:rsidRDefault="00F613B3" w:rsidP="00F613B3">
      <w:pPr>
        <w:spacing w:after="0"/>
        <w:jc w:val="both"/>
      </w:pPr>
      <w:r>
        <w:t>·        постановления, распоряжения органов местного самоуправления</w:t>
      </w:r>
    </w:p>
    <w:p w:rsidR="00F613B3" w:rsidRDefault="00F613B3" w:rsidP="00F613B3">
      <w:pPr>
        <w:spacing w:after="0"/>
        <w:jc w:val="both"/>
      </w:pPr>
      <w:r>
        <w:t>и призвано обеспечить принцип общедоступности и бесплатности дошкольного образования.</w:t>
      </w:r>
    </w:p>
    <w:p w:rsidR="00F613B3" w:rsidRDefault="00F613B3" w:rsidP="00F613B3">
      <w:pPr>
        <w:spacing w:after="0"/>
        <w:jc w:val="both"/>
      </w:pPr>
      <w:r>
        <w:t xml:space="preserve">         2. Настоящее Положение регламентирует порядок приема и отчисления воспитанников ДОУ</w:t>
      </w:r>
    </w:p>
    <w:p w:rsidR="00F613B3" w:rsidRDefault="00F613B3" w:rsidP="00F613B3">
      <w:pPr>
        <w:spacing w:after="0"/>
      </w:pPr>
    </w:p>
    <w:p w:rsidR="00F613B3" w:rsidRDefault="00F613B3" w:rsidP="00F613B3">
      <w:pPr>
        <w:spacing w:after="0"/>
        <w:jc w:val="center"/>
      </w:pPr>
      <w:r w:rsidRPr="00413145">
        <w:rPr>
          <w:b/>
        </w:rPr>
        <w:t>2. Цель</w:t>
      </w:r>
    </w:p>
    <w:p w:rsidR="00F613B3" w:rsidRDefault="00F613B3" w:rsidP="00F613B3">
      <w:pPr>
        <w:spacing w:after="0"/>
        <w:jc w:val="both"/>
      </w:pPr>
      <w:r>
        <w:t xml:space="preserve">         Обеспечить равные стартовые возможности в реализации прав детей на бесплатное дошкольное образование в условиях дифференцированной многовариантной системы образования, исходя из интересов ребенка и удовлетворения потребности семьи в дошкольном образовательном учреждении.</w:t>
      </w:r>
    </w:p>
    <w:p w:rsidR="00F613B3" w:rsidRDefault="00F613B3" w:rsidP="00F613B3">
      <w:pPr>
        <w:spacing w:after="0"/>
      </w:pPr>
    </w:p>
    <w:p w:rsidR="00F613B3" w:rsidRPr="00413145" w:rsidRDefault="00F613B3" w:rsidP="00F613B3">
      <w:pPr>
        <w:spacing w:after="0"/>
        <w:jc w:val="center"/>
        <w:rPr>
          <w:b/>
        </w:rPr>
      </w:pPr>
      <w:r w:rsidRPr="00413145">
        <w:rPr>
          <w:b/>
        </w:rPr>
        <w:t>3. Порядок приема воспитанников в ДОУ</w:t>
      </w:r>
    </w:p>
    <w:p w:rsidR="00F613B3" w:rsidRDefault="00F613B3" w:rsidP="00F613B3">
      <w:pPr>
        <w:spacing w:after="0"/>
        <w:jc w:val="both"/>
      </w:pPr>
      <w:r>
        <w:t>3.1. В ДОУ   принимаются дети в возрасте от  1,6 до 7 лет. Возраст, с которого производится прием воспитанников в ДОУ, определяется  Уставом учреждения.</w:t>
      </w:r>
    </w:p>
    <w:p w:rsidR="00F613B3" w:rsidRDefault="00F613B3" w:rsidP="00F613B3">
      <w:pPr>
        <w:spacing w:after="0"/>
        <w:jc w:val="both"/>
      </w:pPr>
      <w:r>
        <w:t>3.2. При приеме детей в ДОУ не допускаются ограничения по полу, расе, национальности, языку, происхождению, отношению к религии, социальному положению родителей.</w:t>
      </w:r>
    </w:p>
    <w:p w:rsidR="00F613B3" w:rsidRDefault="00F613B3" w:rsidP="00F613B3">
      <w:pPr>
        <w:spacing w:after="0"/>
        <w:jc w:val="both"/>
      </w:pPr>
      <w:r>
        <w:lastRenderedPageBreak/>
        <w:t xml:space="preserve">3.3. Для устройства ребенка в   ДОУ родители (законные представители) обращаются в Отдел  образования, который информирует их о видах ДОУ, формах, содержании и методах обучения и воспитания в них. Постановка на учет по устройству  детей в  Учреждения,  и зачисление детей в  </w:t>
      </w:r>
      <w:proofErr w:type="gramStart"/>
      <w:r>
        <w:t>Учреждения</w:t>
      </w:r>
      <w:proofErr w:type="gramEnd"/>
      <w:r>
        <w:t xml:space="preserve"> реализующие основную общеобразовательную программу дошкольного образования (детские сады), с учетом общей и льготной очередности  осуществляется через АИС «Электронный детский сад». Предоставление муниципальной услуги в части постановки на учет осуществляется с момента подачи заявления на Портале государственных и муниципальных услуг или в Отделе  образования. В части зачисления детей в Учреждения - в течение 15 дней после информирования заявителя о направлении в Учреждение.  </w:t>
      </w:r>
    </w:p>
    <w:p w:rsidR="00F613B3" w:rsidRDefault="00F613B3" w:rsidP="00F613B3">
      <w:pPr>
        <w:spacing w:after="0"/>
        <w:jc w:val="both"/>
      </w:pPr>
      <w:r>
        <w:t>Исчерпывающий перечень необходимых данных для  внесения в электронную систему:</w:t>
      </w:r>
    </w:p>
    <w:p w:rsidR="00F613B3" w:rsidRDefault="00F613B3" w:rsidP="00F613B3">
      <w:pPr>
        <w:spacing w:after="0"/>
        <w:jc w:val="both"/>
      </w:pPr>
      <w:r>
        <w:t xml:space="preserve">- фамилия, имя, отчество ребенка; </w:t>
      </w:r>
    </w:p>
    <w:p w:rsidR="00F613B3" w:rsidRDefault="00F613B3" w:rsidP="00F613B3">
      <w:pPr>
        <w:spacing w:after="0"/>
        <w:jc w:val="both"/>
      </w:pPr>
      <w:r>
        <w:t xml:space="preserve">- дата рождения ребенка; </w:t>
      </w:r>
    </w:p>
    <w:p w:rsidR="00F613B3" w:rsidRDefault="00F613B3" w:rsidP="00F613B3">
      <w:pPr>
        <w:spacing w:after="0"/>
        <w:jc w:val="both"/>
      </w:pPr>
      <w:r>
        <w:t xml:space="preserve">- данные свидетельства о рождении; </w:t>
      </w:r>
    </w:p>
    <w:p w:rsidR="00F613B3" w:rsidRDefault="00F613B3" w:rsidP="00F613B3">
      <w:pPr>
        <w:spacing w:after="0"/>
        <w:jc w:val="both"/>
      </w:pPr>
      <w:r>
        <w:t xml:space="preserve">- место фактического проживания (адрес и телефон); </w:t>
      </w:r>
    </w:p>
    <w:p w:rsidR="00F613B3" w:rsidRDefault="00F613B3" w:rsidP="00F613B3">
      <w:pPr>
        <w:spacing w:after="0"/>
        <w:jc w:val="both"/>
      </w:pPr>
      <w:r>
        <w:t xml:space="preserve">- фамилия, имя, отчество матери, отца или законных представителей, адреса электронной почты, номер контактного телефона; </w:t>
      </w:r>
    </w:p>
    <w:p w:rsidR="00F613B3" w:rsidRDefault="00F613B3" w:rsidP="00F613B3">
      <w:pPr>
        <w:spacing w:after="0"/>
        <w:jc w:val="both"/>
      </w:pPr>
      <w:r>
        <w:t xml:space="preserve">- данные документа, удостоверяющего личность родителей (законных представителей); </w:t>
      </w:r>
    </w:p>
    <w:p w:rsidR="00F613B3" w:rsidRDefault="00F613B3" w:rsidP="00F613B3">
      <w:pPr>
        <w:spacing w:after="0"/>
        <w:jc w:val="both"/>
      </w:pPr>
      <w:r>
        <w:t xml:space="preserve">- сведения о наличии льготы по зачислению ребенка в образовательное учреждение; </w:t>
      </w:r>
    </w:p>
    <w:p w:rsidR="00F613B3" w:rsidRDefault="00F613B3" w:rsidP="00F613B3">
      <w:pPr>
        <w:spacing w:after="0"/>
        <w:jc w:val="both"/>
      </w:pPr>
      <w:r>
        <w:t xml:space="preserve">- потребность ребенка по здоровью; </w:t>
      </w:r>
    </w:p>
    <w:p w:rsidR="00F613B3" w:rsidRDefault="00F613B3" w:rsidP="00F613B3">
      <w:pPr>
        <w:spacing w:after="0"/>
        <w:jc w:val="both"/>
      </w:pPr>
      <w:r>
        <w:t xml:space="preserve">- приоритетные Учреждения; </w:t>
      </w:r>
    </w:p>
    <w:p w:rsidR="00F613B3" w:rsidRDefault="00F613B3" w:rsidP="00F613B3">
      <w:pPr>
        <w:spacing w:after="0"/>
        <w:jc w:val="both"/>
      </w:pPr>
      <w:r>
        <w:t xml:space="preserve">- желаемый язык воспитания и обучения в группе; </w:t>
      </w:r>
    </w:p>
    <w:p w:rsidR="00F613B3" w:rsidRDefault="00F613B3" w:rsidP="00F613B3">
      <w:pPr>
        <w:spacing w:after="0"/>
        <w:jc w:val="both"/>
      </w:pPr>
      <w:r>
        <w:t xml:space="preserve">- желаемая дата зачисления ребенка в Учреждение. </w:t>
      </w:r>
    </w:p>
    <w:p w:rsidR="00F613B3" w:rsidRDefault="00F613B3" w:rsidP="00F613B3">
      <w:pPr>
        <w:spacing w:after="0"/>
        <w:jc w:val="both"/>
      </w:pPr>
      <w:r>
        <w:t>При зачислении ребенка в Учреждение необходимо представить:</w:t>
      </w:r>
    </w:p>
    <w:p w:rsidR="00F613B3" w:rsidRDefault="00F613B3" w:rsidP="00F613B3">
      <w:pPr>
        <w:spacing w:after="0"/>
        <w:jc w:val="both"/>
      </w:pPr>
      <w:r>
        <w:t xml:space="preserve">- письменное заявление родителей (законных представителей) на имя руководителя Учреждения; </w:t>
      </w:r>
    </w:p>
    <w:p w:rsidR="00F613B3" w:rsidRDefault="00F613B3" w:rsidP="00F613B3">
      <w:pPr>
        <w:spacing w:after="0"/>
        <w:jc w:val="both"/>
      </w:pPr>
      <w:r>
        <w:t>- медицинскую карту ребенка, оформленную детской поликлиникой и заверенную печатью медицинского учреждения;</w:t>
      </w:r>
    </w:p>
    <w:p w:rsidR="00F613B3" w:rsidRDefault="00F613B3" w:rsidP="00F613B3">
      <w:pPr>
        <w:spacing w:after="0"/>
        <w:jc w:val="both"/>
      </w:pPr>
      <w:r>
        <w:t xml:space="preserve"> - копию свидетельства о рождении ребенка, копию полиса медицинского страхования, копию СНИЛС;</w:t>
      </w:r>
    </w:p>
    <w:p w:rsidR="00F613B3" w:rsidRDefault="00F613B3" w:rsidP="00F613B3">
      <w:pPr>
        <w:spacing w:after="0"/>
        <w:jc w:val="both"/>
      </w:pPr>
      <w:r>
        <w:t>- копию паспорта родителя (законного представителя), на которого оформляется договор;</w:t>
      </w:r>
    </w:p>
    <w:p w:rsidR="00F613B3" w:rsidRDefault="00F613B3" w:rsidP="00F613B3">
      <w:pPr>
        <w:spacing w:after="0"/>
        <w:jc w:val="both"/>
      </w:pPr>
      <w:r>
        <w:t>-копию документа, удостоверяющего льготную категорию одного из родителей.</w:t>
      </w:r>
    </w:p>
    <w:p w:rsidR="00F613B3" w:rsidRDefault="00F613B3" w:rsidP="00F613B3">
      <w:pPr>
        <w:spacing w:after="0"/>
        <w:jc w:val="both"/>
      </w:pPr>
      <w:r>
        <w:t xml:space="preserve">  3.4. Во внеочередном порядке путевки выдаются в соответствии с Федеральными законами: </w:t>
      </w:r>
    </w:p>
    <w:p w:rsidR="00F613B3" w:rsidRDefault="00F613B3" w:rsidP="00F613B3">
      <w:pPr>
        <w:spacing w:after="0"/>
        <w:jc w:val="both"/>
      </w:pPr>
      <w:r>
        <w:t xml:space="preserve">1) детям, один из родителей которого является инвалидом 1 и 2 групп (Указ Президента Российской Федерации от 02.10.1992 № 1157 «О дополнительных мерах государственной поддержки инвалидов»); </w:t>
      </w:r>
    </w:p>
    <w:p w:rsidR="00F613B3" w:rsidRDefault="00F613B3" w:rsidP="00F613B3">
      <w:pPr>
        <w:spacing w:after="0"/>
        <w:jc w:val="both"/>
      </w:pPr>
      <w:r>
        <w:t>2) детя</w:t>
      </w:r>
      <w:proofErr w:type="gramStart"/>
      <w:r>
        <w:t>м-</w:t>
      </w:r>
      <w:proofErr w:type="gramEnd"/>
      <w:r>
        <w:t xml:space="preserve"> инвалидам (ст.18 Федерального закона от 24.11.1995 № 181ФЗ «О социальной защите инвалидов РФ», Указ Президента Российской Федерации </w:t>
      </w:r>
      <w:r>
        <w:lastRenderedPageBreak/>
        <w:t xml:space="preserve">от 02.10.1992 № 1157 «О дополнительных мерах государственной поддержки инвалидов»,  </w:t>
      </w:r>
    </w:p>
    <w:p w:rsidR="00F613B3" w:rsidRDefault="00F613B3" w:rsidP="00F613B3">
      <w:pPr>
        <w:spacing w:after="0"/>
        <w:jc w:val="both"/>
      </w:pPr>
      <w:proofErr w:type="gramStart"/>
      <w:r>
        <w:t>3) детям сотрудников полиции, детям сотрудников полиции, погибших (умерших) в связи с осуществлением служебной деятельности, либо умерших до истечения одного года после увольнения со службы вследствие ранения (контузии), заболевания, полученного в период прохождения службы, а также детям сотрудников полиции, получивших в связи с осуществлением деятельности телесные повреждения, исключающие для них возможность дальнейшего прохождения службы (ст. 46 Федерального закона от 07.02.2011</w:t>
      </w:r>
      <w:proofErr w:type="gramEnd"/>
      <w:r>
        <w:t xml:space="preserve"> </w:t>
      </w:r>
      <w:proofErr w:type="gramStart"/>
      <w:r>
        <w:t xml:space="preserve">N 3-ФЗ «О полиции»); </w:t>
      </w:r>
      <w:proofErr w:type="gramEnd"/>
    </w:p>
    <w:p w:rsidR="00F613B3" w:rsidRDefault="00F613B3" w:rsidP="00F613B3">
      <w:pPr>
        <w:spacing w:after="0"/>
        <w:jc w:val="both"/>
      </w:pPr>
      <w:r>
        <w:t xml:space="preserve">4) детям военнослужащих (ст. 19, 23 Федерального закона от 27.05.1998 № 76 «О статусе военнослужащих»); </w:t>
      </w:r>
    </w:p>
    <w:p w:rsidR="00F613B3" w:rsidRDefault="00F613B3" w:rsidP="00F613B3">
      <w:pPr>
        <w:spacing w:after="0"/>
        <w:jc w:val="both"/>
      </w:pPr>
      <w:r>
        <w:t xml:space="preserve">5) детям граждан, уволенных с военной службы (ст. 19 Федерального закона от 27.05.1998 № 76-ФЗ «О статусе военнослужащих»; </w:t>
      </w:r>
    </w:p>
    <w:p w:rsidR="00F613B3" w:rsidRDefault="00F613B3" w:rsidP="00F613B3">
      <w:pPr>
        <w:spacing w:after="0"/>
        <w:jc w:val="both"/>
      </w:pPr>
      <w:r>
        <w:t xml:space="preserve">6) детям из многодетных семей (Указ Президента Российской Федерации от 05.05.1992 г № 431 «О мерах социальной поддержке многодетных семей»). </w:t>
      </w:r>
    </w:p>
    <w:p w:rsidR="00F613B3" w:rsidRDefault="00F613B3" w:rsidP="00F613B3">
      <w:pPr>
        <w:spacing w:after="0"/>
        <w:jc w:val="both"/>
      </w:pPr>
      <w:r>
        <w:t xml:space="preserve"> 7) детям граждан, подвергшихся воздействию радиации вследствие катастрофы на Чернобыльской АЭС (ст. 14,17 Закона Российской Федерации от 15.05.1991 № 1244-1 «О социальной защите граждан подвергшихся воздействию радиации вследствие катастрофы на Чернобыльской АЭС»); </w:t>
      </w:r>
    </w:p>
    <w:p w:rsidR="00F613B3" w:rsidRDefault="00F613B3" w:rsidP="00F613B3">
      <w:pPr>
        <w:spacing w:after="0"/>
        <w:jc w:val="both"/>
      </w:pPr>
      <w:r>
        <w:t>8) детям – сиротам; детям, оставшимся без одного из родителей, и детям, оставшимся без попечения родителей, находящимся на воспитании в семьях граждан; дети сотрудников и  военнослужащих федеральной противопожарной службы;</w:t>
      </w:r>
    </w:p>
    <w:p w:rsidR="00F613B3" w:rsidRDefault="00F613B3" w:rsidP="00F613B3">
      <w:pPr>
        <w:spacing w:after="0"/>
        <w:jc w:val="both"/>
      </w:pPr>
      <w:r>
        <w:t xml:space="preserve">-дети сотрудников федеральной службы по </w:t>
      </w:r>
      <w:proofErr w:type="gramStart"/>
      <w:r>
        <w:t>контролю за</w:t>
      </w:r>
      <w:proofErr w:type="gramEnd"/>
      <w:r>
        <w:t xml:space="preserve"> оборотом наркотических средств и психотропных веществ.</w:t>
      </w:r>
    </w:p>
    <w:p w:rsidR="00F613B3" w:rsidRDefault="00F613B3" w:rsidP="00F613B3">
      <w:pPr>
        <w:spacing w:after="0"/>
        <w:jc w:val="both"/>
      </w:pPr>
      <w:r>
        <w:t>Право внеочередного устройства в образовательные учреждения, реализующие основную общеобразовательную программу дошкольного образования, имеют:</w:t>
      </w:r>
    </w:p>
    <w:p w:rsidR="00F613B3" w:rsidRDefault="00F613B3" w:rsidP="00F613B3">
      <w:pPr>
        <w:spacing w:after="0"/>
        <w:jc w:val="both"/>
      </w:pPr>
      <w:r>
        <w:t>- дети прокуроров и сотрудников Следственного комитета</w:t>
      </w:r>
      <w:proofErr w:type="gramStart"/>
      <w:r>
        <w:t>;(</w:t>
      </w:r>
      <w:proofErr w:type="gramEnd"/>
      <w:r>
        <w:t xml:space="preserve"> Закон о Прокуратуре Российской Федерации от 17 января 1992 г. № 2202-1); </w:t>
      </w:r>
    </w:p>
    <w:p w:rsidR="00F613B3" w:rsidRDefault="00F613B3" w:rsidP="00F613B3">
      <w:pPr>
        <w:spacing w:after="0"/>
        <w:jc w:val="both"/>
      </w:pPr>
      <w:r>
        <w:t xml:space="preserve">- дети судей; (Закон Российской Федерации от 26.06.1992 № 3132-1 «О статусе судей в Российской Федерации»); </w:t>
      </w:r>
    </w:p>
    <w:p w:rsidR="00F613B3" w:rsidRDefault="00F613B3" w:rsidP="00F613B3">
      <w:pPr>
        <w:spacing w:after="0"/>
        <w:jc w:val="both"/>
      </w:pPr>
      <w:r>
        <w:t>- дети военнослужащих и сотрудников органов внутренних дел, государственной противопожарной службы, уголовно-исполнительной системы, непосредственно участвовавших в борьбе с терроризмом на территории Республики Дагестан и погибших (пропавших без вести), умерших, ставших инвалидами в связи с выполнением служебных обязанностей.</w:t>
      </w:r>
    </w:p>
    <w:p w:rsidR="00F613B3" w:rsidRDefault="00F613B3" w:rsidP="00F613B3">
      <w:pPr>
        <w:spacing w:after="0"/>
        <w:jc w:val="both"/>
      </w:pPr>
      <w:r>
        <w:t>Преимущественное право устройства в Учреждения имеют:</w:t>
      </w:r>
    </w:p>
    <w:p w:rsidR="00F613B3" w:rsidRDefault="00F613B3" w:rsidP="00F613B3">
      <w:pPr>
        <w:spacing w:after="0"/>
        <w:jc w:val="both"/>
      </w:pPr>
      <w:r>
        <w:t>- дети главных государственных санитарных врачей, других должностных лиц и специалистов Федеральной службы по надзору в сфере защиты прав потребителей и благополучия человека, осуществляющих государственный санитарно-эпидемиологический надзор.</w:t>
      </w:r>
    </w:p>
    <w:p w:rsidR="00F613B3" w:rsidRDefault="00F613B3" w:rsidP="00F613B3">
      <w:pPr>
        <w:spacing w:after="0"/>
        <w:jc w:val="both"/>
      </w:pPr>
      <w:r>
        <w:lastRenderedPageBreak/>
        <w:t xml:space="preserve">3.5. Перечень оснований для отказа в  предоставлении муниципальной услуги: </w:t>
      </w:r>
    </w:p>
    <w:p w:rsidR="00F613B3" w:rsidRDefault="00F613B3" w:rsidP="00F613B3">
      <w:pPr>
        <w:spacing w:after="0"/>
        <w:jc w:val="both"/>
      </w:pPr>
      <w:r>
        <w:t>-несоответствие возраста ребенка возрасту, принятому к зачислению в Учреждение по Уставу;</w:t>
      </w:r>
    </w:p>
    <w:p w:rsidR="00F613B3" w:rsidRDefault="00F613B3" w:rsidP="00F613B3">
      <w:pPr>
        <w:spacing w:after="0"/>
        <w:jc w:val="both"/>
      </w:pPr>
      <w:r>
        <w:t>-отсутствие свободных мест в дошкольном учреждении;</w:t>
      </w:r>
    </w:p>
    <w:p w:rsidR="00F613B3" w:rsidRDefault="00F613B3" w:rsidP="00F613B3">
      <w:pPr>
        <w:spacing w:after="0"/>
        <w:jc w:val="both"/>
      </w:pPr>
      <w:r>
        <w:t>-заявление родителей (законных представителей).</w:t>
      </w:r>
    </w:p>
    <w:p w:rsidR="00F613B3" w:rsidRDefault="00F613B3" w:rsidP="00F613B3">
      <w:pPr>
        <w:spacing w:after="0"/>
        <w:jc w:val="both"/>
      </w:pPr>
      <w:r>
        <w:t xml:space="preserve">- подача недостоверных (недостаточных) сведений, препятствующих процедуре идентификации данных свидетельства о рождении ребенка; </w:t>
      </w:r>
    </w:p>
    <w:p w:rsidR="00F613B3" w:rsidRDefault="00F613B3" w:rsidP="00F613B3">
      <w:pPr>
        <w:spacing w:after="0"/>
        <w:jc w:val="both"/>
      </w:pPr>
      <w:r>
        <w:t xml:space="preserve">В части зачисления в Учреждение: </w:t>
      </w:r>
    </w:p>
    <w:p w:rsidR="00F613B3" w:rsidRDefault="00F613B3" w:rsidP="00F613B3">
      <w:pPr>
        <w:spacing w:after="0"/>
        <w:jc w:val="both"/>
      </w:pPr>
      <w:r>
        <w:t xml:space="preserve">- отсутствие в системе «Электронная очередь в детский сад» информации о направлении ребенка в Учреждение; </w:t>
      </w:r>
    </w:p>
    <w:p w:rsidR="00F613B3" w:rsidRDefault="00F613B3" w:rsidP="00F613B3">
      <w:pPr>
        <w:spacing w:after="0"/>
        <w:jc w:val="both"/>
      </w:pPr>
      <w:r>
        <w:t xml:space="preserve">3.6. Комплектование. </w:t>
      </w:r>
    </w:p>
    <w:p w:rsidR="00F613B3" w:rsidRDefault="00F613B3" w:rsidP="00F613B3">
      <w:pPr>
        <w:spacing w:after="0"/>
        <w:jc w:val="both"/>
      </w:pPr>
      <w:r>
        <w:t xml:space="preserve">           3.6.1. Ежегодно до 15 мая  Учреждения представляют в  Отдел образования  сведения о максимально возможном количестве свободных ме</w:t>
      </w:r>
      <w:proofErr w:type="gramStart"/>
      <w:r>
        <w:t>ст в гр</w:t>
      </w:r>
      <w:proofErr w:type="gramEnd"/>
      <w:r>
        <w:t xml:space="preserve">уппах, в соответствии с каждой возрастной категорией детей в очередном учебном году и заполняют те же данные в системе «Электронная очередь в детский сад». </w:t>
      </w:r>
    </w:p>
    <w:p w:rsidR="00F613B3" w:rsidRDefault="00F613B3" w:rsidP="00F613B3">
      <w:pPr>
        <w:spacing w:after="0"/>
        <w:jc w:val="both"/>
      </w:pPr>
      <w:r>
        <w:t xml:space="preserve">           3.6.2.  Ежегодно до 15 июня   Отдел образования обеспечивает оптимальное распределение детей по возрастным категориям по спискам, предложенным в системе «Электронная очередь в детский сад», с учетом штатной численности и материально-технического обеспечения каждого Учреждения. </w:t>
      </w:r>
    </w:p>
    <w:p w:rsidR="00F613B3" w:rsidRDefault="00F613B3" w:rsidP="00F613B3">
      <w:pPr>
        <w:spacing w:after="0"/>
        <w:jc w:val="both"/>
      </w:pPr>
      <w:r>
        <w:t xml:space="preserve"> Отдел образования  устанавливает число групп в Учреждениях и их количественный состав на очередной учебный год для каждого Учреждения. </w:t>
      </w:r>
    </w:p>
    <w:p w:rsidR="00F613B3" w:rsidRDefault="00F613B3" w:rsidP="00F613B3">
      <w:pPr>
        <w:spacing w:after="0"/>
        <w:jc w:val="both"/>
      </w:pPr>
      <w:r>
        <w:t xml:space="preserve">           3.6.3. Комплектование Учреждения на очередной учебный год происходит в соответствии с установленным числом групп и их количественным составом на очередной учебный год с 15 июня по 31 августа текущего года. Возраст детей в системе при комплектовании рассчитывается на 1 сентября текущего года. При комплектовании Учреждений заявления граждан могут </w:t>
      </w:r>
      <w:proofErr w:type="gramStart"/>
      <w:r>
        <w:t>находится</w:t>
      </w:r>
      <w:proofErr w:type="gramEnd"/>
      <w:r>
        <w:t xml:space="preserve"> в обработке Уполномоченными  сотрудниками не более 5 рабочих дней.</w:t>
      </w:r>
    </w:p>
    <w:p w:rsidR="00F613B3" w:rsidRDefault="00F613B3" w:rsidP="00F613B3">
      <w:pPr>
        <w:spacing w:after="0"/>
        <w:jc w:val="both"/>
      </w:pPr>
      <w:r>
        <w:t xml:space="preserve">           3.6.4.  В течение года также может производиться доукомплектование Учреждений. </w:t>
      </w:r>
      <w:proofErr w:type="gramStart"/>
      <w:r>
        <w:t>При доукомплектовании Учреждений в период с сентября по декабрь текущего года при необходимости</w:t>
      </w:r>
      <w:proofErr w:type="gramEnd"/>
      <w:r>
        <w:t xml:space="preserve"> смены возраста детей в Системе с 01 сентября на 31 декабря текущего года исполнительным комитетом </w:t>
      </w:r>
      <w:proofErr w:type="spellStart"/>
      <w:r>
        <w:t>Бавлинского</w:t>
      </w:r>
      <w:proofErr w:type="spellEnd"/>
      <w:r>
        <w:t xml:space="preserve"> муниципального района в адрес Министерства информатизации и связи РТ, Министерства образования и науки РТ направляется ходатайство. Министерство информатизации и связи РТ по согласованию с Министерством образования и науки РТ определяется дата дополнительного комплектования, в день которого администратором Системы осуществляется смена расчета возраста детей.</w:t>
      </w:r>
    </w:p>
    <w:p w:rsidR="00F613B3" w:rsidRDefault="00F613B3" w:rsidP="00F613B3">
      <w:pPr>
        <w:spacing w:after="0"/>
        <w:jc w:val="both"/>
      </w:pPr>
      <w:r>
        <w:t xml:space="preserve">     3.7. Зачисление в Учреждение. </w:t>
      </w:r>
    </w:p>
    <w:p w:rsidR="00F613B3" w:rsidRDefault="00F613B3" w:rsidP="00F613B3">
      <w:pPr>
        <w:spacing w:after="0"/>
        <w:jc w:val="both"/>
      </w:pPr>
      <w:r>
        <w:t xml:space="preserve">            3.7.1.  При подходе очереди и при наличии места в соответствующей возрастной группе в приоритетном Учреждении заявление получает статус «Направлен в ДОУ». Сообщение о присвоении данного статуса </w:t>
      </w:r>
      <w:r>
        <w:lastRenderedPageBreak/>
        <w:t xml:space="preserve">автоматически высылается на электронную почту родителя (законного представителя), также отображается на портале государственных и муниципальных услуг Республики Татарстан. Родитель (законный представитель),  должен явиться в течение 10 дней в Учреждение для зачисления ребенка или сообщить руководителю Учреждения о дате прихода в Учреждение для зачисления ребенка. </w:t>
      </w:r>
    </w:p>
    <w:p w:rsidR="00F613B3" w:rsidRDefault="00F613B3" w:rsidP="00F613B3">
      <w:pPr>
        <w:spacing w:after="0"/>
        <w:jc w:val="both"/>
      </w:pPr>
      <w:r>
        <w:t xml:space="preserve">          3.7.2.  В случае если приоритетное Учреждение не выбрано, на электронную почту родителя (законного представителя) высылается сообщение о необходимости явиться в  Отдел образования  для выбора приоритетного Учреждения в течение пяти рабочих дней. Сообщение с таким же текстом отображается в личном кабинете на портале государственных и муниципальных услуг Республики Татарстан. Если ответ от родителя (законного представителя) не поступил в течение отведенного времени, Учреждение для зачисления ребенка выбирается случайным образом из тех, в которых имеются свободные места, при этом Родитель (законный представитель) оповещается о необходимости забрать направление на зачисление в Учреждение.</w:t>
      </w:r>
    </w:p>
    <w:p w:rsidR="00F613B3" w:rsidRDefault="00F613B3" w:rsidP="00F613B3">
      <w:pPr>
        <w:spacing w:after="0"/>
        <w:jc w:val="both"/>
      </w:pPr>
      <w:r>
        <w:t xml:space="preserve">           3.7.3. </w:t>
      </w:r>
      <w:proofErr w:type="gramStart"/>
      <w:r>
        <w:t>При подходе очереди Родитель (законный представитель) и отсутствии места в соответствующей возрастной группе в приоритетном Учреждении на электронную почту  родителя (законного представителя)  высылается сообщение о необходимости явиться  в отдел образования   для выбора другого Учреждения из списка Учреждений, в которых имеются места в данной возрастной группе, в течение пяти рабочих дней  в связи с отсутствием свободного места в приоритетном   Учреждении.</w:t>
      </w:r>
      <w:proofErr w:type="gramEnd"/>
      <w:r>
        <w:t xml:space="preserve"> Сообщение с таким же текстом отображается в личном кабинете на портале государственных и муниципальных услуг Республики Татарстан. </w:t>
      </w:r>
    </w:p>
    <w:p w:rsidR="00F613B3" w:rsidRDefault="00F613B3" w:rsidP="00F613B3">
      <w:pPr>
        <w:spacing w:after="0"/>
        <w:jc w:val="both"/>
      </w:pPr>
      <w:r>
        <w:t xml:space="preserve">          Если ответ от родителя (законного представителя) не поступил в течение отведенного времени, Учреждение для зачисления ребенка выбирается случайным образом из тех, в которых имеются свободные места, при этом Родитель (законный представитель) оповещается о направлении для зачисления в Учреждение. </w:t>
      </w:r>
    </w:p>
    <w:p w:rsidR="00F613B3" w:rsidRDefault="00F613B3" w:rsidP="00F613B3">
      <w:pPr>
        <w:spacing w:after="0"/>
        <w:jc w:val="both"/>
      </w:pPr>
      <w:r>
        <w:t xml:space="preserve">          В случае если родителя (законного представителя) не удовлетворяет ни одно из Учреждений, предложенных по списку, и Родитель (законный представитель) не согласен ждать до следующего комплектования Учреждений, ему отказывается в предоставлении муниципальной услуги. </w:t>
      </w:r>
    </w:p>
    <w:p w:rsidR="00F613B3" w:rsidRDefault="00F613B3" w:rsidP="00F613B3">
      <w:pPr>
        <w:spacing w:after="0"/>
        <w:jc w:val="both"/>
      </w:pPr>
      <w:r>
        <w:t xml:space="preserve">          3.7.4. Зачисление детей в Учреждение осуществляется на основании приказа руководителя Учреждения о зачисления детей в Учреждение, договора между   Учреждением и родителями ребенка.              </w:t>
      </w:r>
    </w:p>
    <w:p w:rsidR="00F613B3" w:rsidRDefault="00F613B3" w:rsidP="00F613B3">
      <w:pPr>
        <w:spacing w:after="0"/>
        <w:jc w:val="both"/>
      </w:pPr>
      <w:r>
        <w:t xml:space="preserve">          3.7.5. Руководитель Учреждения регистрирует заявление в книге учета движения воспитанников в дошкольном образовательном учреждении и присваивает заявлению в Системе статус «Зачислен». </w:t>
      </w:r>
    </w:p>
    <w:p w:rsidR="00F613B3" w:rsidRDefault="00F613B3" w:rsidP="00F613B3">
      <w:pPr>
        <w:spacing w:after="0"/>
        <w:jc w:val="both"/>
      </w:pPr>
      <w:r>
        <w:t xml:space="preserve">          3.7.6. В случае неявки родителя (законного представителя) в Учреждение после присвоения заявлению статуса «Направлен в ДОУ» в течение 10 дней оказание муниципальной услуги родителю (законному </w:t>
      </w:r>
      <w:r>
        <w:lastRenderedPageBreak/>
        <w:t>представителю) приостанавливается и статус заявления в Системе «меняется на статус «Не явился».</w:t>
      </w:r>
    </w:p>
    <w:p w:rsidR="00F613B3" w:rsidRDefault="00F613B3" w:rsidP="00F613B3">
      <w:pPr>
        <w:spacing w:after="0"/>
        <w:jc w:val="both"/>
      </w:pPr>
      <w:r>
        <w:t xml:space="preserve">3.8. При приеме детей  ДОУ обязано ознакомить родителей (законных представителей) с уставом ДОУ, лицензией на </w:t>
      </w:r>
      <w:proofErr w:type="gramStart"/>
      <w:r>
        <w:t>право ведения</w:t>
      </w:r>
      <w:proofErr w:type="gramEnd"/>
      <w:r>
        <w:t xml:space="preserve"> образовательной деятельности и иными документами, регламентирующими организацию деятельности ДОУ.</w:t>
      </w:r>
    </w:p>
    <w:p w:rsidR="00F613B3" w:rsidRDefault="00F613B3" w:rsidP="00F613B3">
      <w:pPr>
        <w:spacing w:after="0"/>
        <w:jc w:val="both"/>
      </w:pPr>
      <w:r>
        <w:t xml:space="preserve">3.14. </w:t>
      </w:r>
      <w:proofErr w:type="gramStart"/>
      <w:r>
        <w:t>Контроль за</w:t>
      </w:r>
      <w:proofErr w:type="gramEnd"/>
      <w:r>
        <w:t xml:space="preserve"> соблюдением порядка приема ДОУ и Отделом  образованием осуществляет Учредитель.</w:t>
      </w:r>
    </w:p>
    <w:p w:rsidR="00F613B3" w:rsidRDefault="00F613B3" w:rsidP="00F613B3">
      <w:pPr>
        <w:spacing w:after="0"/>
      </w:pPr>
    </w:p>
    <w:p w:rsidR="00F613B3" w:rsidRDefault="00F613B3" w:rsidP="00F613B3">
      <w:pPr>
        <w:spacing w:after="0"/>
        <w:jc w:val="center"/>
      </w:pPr>
      <w:r w:rsidRPr="00413145">
        <w:rPr>
          <w:b/>
        </w:rPr>
        <w:t>4. Порядок отчисления детей из ДОУ</w:t>
      </w:r>
    </w:p>
    <w:p w:rsidR="00F613B3" w:rsidRDefault="00F613B3" w:rsidP="00F613B3">
      <w:pPr>
        <w:spacing w:after="0"/>
        <w:jc w:val="both"/>
      </w:pPr>
      <w:r>
        <w:t>4.1. Отчисление детей из ДОУ производится приказом заведующего ДОУ в соответствии с действующим законодательством Российской Федерации и Уставом ДОУ в следующих случаях:</w:t>
      </w:r>
    </w:p>
    <w:p w:rsidR="00F613B3" w:rsidRDefault="00F613B3" w:rsidP="00F613B3">
      <w:pPr>
        <w:spacing w:after="0"/>
        <w:jc w:val="both"/>
      </w:pPr>
      <w:r>
        <w:t>·        при наличии медицинских показаний, препятствующих его дальнейшему пребыванию в ДОУ;</w:t>
      </w:r>
    </w:p>
    <w:p w:rsidR="00F613B3" w:rsidRDefault="00F613B3" w:rsidP="00F613B3">
      <w:pPr>
        <w:spacing w:after="0"/>
        <w:jc w:val="both"/>
      </w:pPr>
      <w:r>
        <w:t>·        по заявлению родителей (законных представителей);</w:t>
      </w:r>
    </w:p>
    <w:p w:rsidR="00F613B3" w:rsidRDefault="00F613B3" w:rsidP="00F613B3">
      <w:pPr>
        <w:spacing w:after="0"/>
        <w:jc w:val="both"/>
      </w:pPr>
      <w:r>
        <w:t>·        по достижению воспитанником возраста 7 лет на 1 сентября текущего года;</w:t>
      </w:r>
    </w:p>
    <w:p w:rsidR="00F613B3" w:rsidRDefault="00F613B3" w:rsidP="00F613B3">
      <w:pPr>
        <w:spacing w:after="0"/>
        <w:jc w:val="both"/>
      </w:pPr>
      <w:r>
        <w:t>·        за невыполнение условий договора между ДОУ и родителями (законными представителями).</w:t>
      </w:r>
    </w:p>
    <w:p w:rsidR="00F613B3" w:rsidRDefault="00F613B3" w:rsidP="00F613B3">
      <w:pPr>
        <w:spacing w:after="0"/>
      </w:pPr>
    </w:p>
    <w:p w:rsidR="00F613B3" w:rsidRDefault="00F613B3" w:rsidP="00F613B3">
      <w:pPr>
        <w:spacing w:after="0"/>
        <w:jc w:val="center"/>
      </w:pPr>
      <w:r w:rsidRPr="00413145">
        <w:rPr>
          <w:b/>
        </w:rPr>
        <w:t>5. Порядок регулирования спорных вопросов</w:t>
      </w:r>
    </w:p>
    <w:p w:rsidR="00F613B3" w:rsidRDefault="00F613B3" w:rsidP="00F613B3">
      <w:pPr>
        <w:spacing w:after="0"/>
        <w:jc w:val="both"/>
      </w:pPr>
      <w:r>
        <w:t>5.1. Спорные вопросы, возникающие между родителями (законными представителями) детей и администрацией ДОУ, регулируются Учредителем.</w:t>
      </w:r>
    </w:p>
    <w:p w:rsidR="00F613B3" w:rsidRDefault="00F613B3" w:rsidP="00F613B3">
      <w:pPr>
        <w:spacing w:after="0"/>
        <w:jc w:val="both"/>
      </w:pPr>
    </w:p>
    <w:p w:rsidR="00F613B3" w:rsidRDefault="00F613B3" w:rsidP="00F613B3">
      <w:pPr>
        <w:spacing w:after="0"/>
        <w:jc w:val="center"/>
        <w:rPr>
          <w:b/>
          <w:sz w:val="40"/>
          <w:szCs w:val="40"/>
        </w:rPr>
      </w:pPr>
    </w:p>
    <w:p w:rsidR="00F613B3" w:rsidRDefault="00F613B3" w:rsidP="00F613B3">
      <w:pPr>
        <w:spacing w:after="0"/>
        <w:jc w:val="center"/>
        <w:rPr>
          <w:b/>
          <w:sz w:val="40"/>
          <w:szCs w:val="40"/>
        </w:rPr>
      </w:pPr>
    </w:p>
    <w:p w:rsidR="00F613B3" w:rsidRDefault="00F613B3" w:rsidP="00F613B3">
      <w:pPr>
        <w:spacing w:after="0"/>
        <w:jc w:val="center"/>
        <w:rPr>
          <w:b/>
          <w:sz w:val="40"/>
          <w:szCs w:val="40"/>
        </w:rPr>
      </w:pPr>
    </w:p>
    <w:p w:rsidR="00F613B3" w:rsidRDefault="00F613B3" w:rsidP="00F613B3">
      <w:pPr>
        <w:spacing w:after="0"/>
        <w:jc w:val="center"/>
        <w:rPr>
          <w:b/>
          <w:sz w:val="40"/>
          <w:szCs w:val="40"/>
        </w:rPr>
      </w:pPr>
    </w:p>
    <w:p w:rsidR="00961AD5" w:rsidRDefault="00F613B3"/>
    <w:sectPr w:rsidR="00961AD5" w:rsidSect="00C840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613B3"/>
    <w:rsid w:val="000E1715"/>
    <w:rsid w:val="0010636B"/>
    <w:rsid w:val="002C5720"/>
    <w:rsid w:val="00366AE9"/>
    <w:rsid w:val="003A5170"/>
    <w:rsid w:val="00434813"/>
    <w:rsid w:val="00467FA0"/>
    <w:rsid w:val="004C037A"/>
    <w:rsid w:val="00501682"/>
    <w:rsid w:val="005A08BE"/>
    <w:rsid w:val="005E4746"/>
    <w:rsid w:val="00626199"/>
    <w:rsid w:val="006846C1"/>
    <w:rsid w:val="007C5148"/>
    <w:rsid w:val="0088339F"/>
    <w:rsid w:val="0089465F"/>
    <w:rsid w:val="0091413E"/>
    <w:rsid w:val="00976190"/>
    <w:rsid w:val="009F66A3"/>
    <w:rsid w:val="00AC517D"/>
    <w:rsid w:val="00C46C88"/>
    <w:rsid w:val="00C8406D"/>
    <w:rsid w:val="00CB2A42"/>
    <w:rsid w:val="00CC2680"/>
    <w:rsid w:val="00CD7506"/>
    <w:rsid w:val="00D44EC3"/>
    <w:rsid w:val="00D53903"/>
    <w:rsid w:val="00D623CB"/>
    <w:rsid w:val="00D62E70"/>
    <w:rsid w:val="00D7595C"/>
    <w:rsid w:val="00D90EFE"/>
    <w:rsid w:val="00D91350"/>
    <w:rsid w:val="00DE6293"/>
    <w:rsid w:val="00E32906"/>
    <w:rsid w:val="00EA3F6C"/>
    <w:rsid w:val="00F4262A"/>
    <w:rsid w:val="00F613B3"/>
    <w:rsid w:val="00FA66DF"/>
    <w:rsid w:val="00FE31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13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2032</Words>
  <Characters>11585</Characters>
  <Application>Microsoft Office Word</Application>
  <DocSecurity>0</DocSecurity>
  <Lines>96</Lines>
  <Paragraphs>27</Paragraphs>
  <ScaleCrop>false</ScaleCrop>
  <Company>Microsoft</Company>
  <LinksUpToDate>false</LinksUpToDate>
  <CharactersWithSpaces>13590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2013-11-01T06:29:00Z</dcterms:created>
  <dcterms:modified xsi:type="dcterms:W3CDTF">2013-11-01T06:30:00Z</dcterms:modified>
</cp:coreProperties>
</file>